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2B" w:rsidRDefault="001B542B" w:rsidP="001B542B">
      <w:pPr>
        <w:pStyle w:val="Pieddepage"/>
        <w:tabs>
          <w:tab w:val="clear" w:pos="4320"/>
          <w:tab w:val="clear" w:pos="8640"/>
        </w:tabs>
      </w:pPr>
    </w:p>
    <w:p w:rsidR="001B542B" w:rsidRDefault="001B542B" w:rsidP="001B542B"/>
    <w:p w:rsidR="001B542B" w:rsidRPr="006B43E6" w:rsidRDefault="001B542B" w:rsidP="001B542B">
      <w:pPr>
        <w:pStyle w:val="Titre3"/>
        <w:rPr>
          <w:rFonts w:ascii="Comic Sans MS" w:hAnsi="Comic Sans MS"/>
          <w:i/>
          <w:sz w:val="28"/>
        </w:rPr>
      </w:pPr>
      <w:r w:rsidRPr="006B43E6">
        <w:rPr>
          <w:rFonts w:ascii="Comic Sans MS" w:hAnsi="Comic Sans MS"/>
          <w:i/>
          <w:sz w:val="28"/>
        </w:rPr>
        <w:t xml:space="preserve">Résumé des activités de  la </w:t>
      </w:r>
    </w:p>
    <w:p w:rsidR="001B542B" w:rsidRPr="006B43E6" w:rsidRDefault="001B542B" w:rsidP="001B542B">
      <w:pPr>
        <w:pStyle w:val="Titre3"/>
        <w:rPr>
          <w:rFonts w:ascii="Comic Sans MS" w:hAnsi="Comic Sans MS"/>
          <w:i/>
          <w:sz w:val="28"/>
        </w:rPr>
      </w:pPr>
      <w:r w:rsidRPr="006B43E6">
        <w:rPr>
          <w:rFonts w:ascii="Comic Sans MS" w:hAnsi="Comic Sans MS"/>
          <w:i/>
          <w:sz w:val="28"/>
        </w:rPr>
        <w:t>Fondation de l’école des Hauts-Clochers</w:t>
      </w:r>
    </w:p>
    <w:p w:rsidR="001B542B" w:rsidRPr="006B43E6" w:rsidRDefault="00E95ADD" w:rsidP="001B542B">
      <w:pPr>
        <w:pStyle w:val="Titre3"/>
        <w:rPr>
          <w:rFonts w:ascii="Comic Sans MS" w:hAnsi="Comic Sans MS"/>
          <w:i/>
        </w:rPr>
      </w:pPr>
      <w:r>
        <w:rPr>
          <w:rFonts w:ascii="Comic Sans MS" w:hAnsi="Comic Sans MS"/>
          <w:i/>
          <w:sz w:val="28"/>
        </w:rPr>
        <w:t>Année scolaire 2013</w:t>
      </w:r>
      <w:r w:rsidR="001B542B" w:rsidRPr="006B43E6">
        <w:rPr>
          <w:rFonts w:ascii="Comic Sans MS" w:hAnsi="Comic Sans MS"/>
          <w:i/>
          <w:sz w:val="28"/>
        </w:rPr>
        <w:t>-201</w:t>
      </w:r>
      <w:r>
        <w:rPr>
          <w:rFonts w:ascii="Comic Sans MS" w:hAnsi="Comic Sans MS"/>
          <w:i/>
          <w:sz w:val="28"/>
        </w:rPr>
        <w:t>4</w:t>
      </w:r>
    </w:p>
    <w:p w:rsidR="001B542B" w:rsidRDefault="001B542B" w:rsidP="001B542B">
      <w:pPr>
        <w:pStyle w:val="Retraitcorpsdetexte"/>
        <w:spacing w:line="240" w:lineRule="auto"/>
        <w:ind w:left="180"/>
        <w:jc w:val="both"/>
        <w:rPr>
          <w:rFonts w:cs="Times New Roman"/>
          <w:b/>
          <w:bCs w:val="0"/>
          <w:sz w:val="20"/>
          <w:u w:val="single"/>
        </w:rPr>
      </w:pPr>
    </w:p>
    <w:p w:rsidR="001B542B" w:rsidRDefault="001B542B" w:rsidP="001B542B">
      <w:pPr>
        <w:pStyle w:val="Retraitcorpsdetexte"/>
        <w:spacing w:line="240" w:lineRule="auto"/>
        <w:ind w:left="180"/>
        <w:jc w:val="both"/>
        <w:rPr>
          <w:rFonts w:cs="Times New Roman"/>
          <w:b/>
          <w:bCs w:val="0"/>
          <w:sz w:val="20"/>
          <w:u w:val="single"/>
        </w:rPr>
      </w:pPr>
    </w:p>
    <w:p w:rsidR="001B542B" w:rsidRDefault="001B542B" w:rsidP="001B542B">
      <w:pPr>
        <w:pStyle w:val="Retraitcorpsdetexte"/>
        <w:spacing w:line="240" w:lineRule="auto"/>
        <w:ind w:left="180"/>
        <w:jc w:val="both"/>
        <w:rPr>
          <w:rFonts w:cs="Times New Roman"/>
        </w:rPr>
      </w:pPr>
      <w:r>
        <w:rPr>
          <w:rFonts w:cs="Times New Roman"/>
        </w:rPr>
        <w:t>Chers parents bonsoir,</w:t>
      </w:r>
    </w:p>
    <w:p w:rsidR="001B542B" w:rsidRDefault="001B542B" w:rsidP="001B542B">
      <w:pPr>
        <w:pStyle w:val="Retraitcorpsdetexte"/>
        <w:spacing w:line="240" w:lineRule="auto"/>
        <w:ind w:left="0"/>
        <w:jc w:val="both"/>
        <w:rPr>
          <w:rFonts w:cs="Times New Roman"/>
        </w:rPr>
      </w:pPr>
    </w:p>
    <w:p w:rsidR="001B542B" w:rsidRDefault="001B542B" w:rsidP="001B542B">
      <w:pPr>
        <w:pStyle w:val="Retraitcorpsdetexte"/>
        <w:spacing w:line="240" w:lineRule="auto"/>
        <w:ind w:left="180"/>
        <w:jc w:val="both"/>
        <w:rPr>
          <w:rFonts w:cs="Times New Roman"/>
        </w:rPr>
      </w:pPr>
      <w:r>
        <w:rPr>
          <w:rFonts w:cs="Times New Roman"/>
        </w:rPr>
        <w:t>La Fondation de l’École des Hauts-Clochers existe depuis mai 2002</w:t>
      </w:r>
      <w:r w:rsidR="00837C0A">
        <w:rPr>
          <w:rFonts w:cs="Times New Roman"/>
        </w:rPr>
        <w:t>, 12</w:t>
      </w:r>
      <w:r>
        <w:rPr>
          <w:rFonts w:cs="Times New Roman"/>
        </w:rPr>
        <w:t xml:space="preserve"> ans déjà.  Par le biais de campagnes de financement, nous avons pour objectif premier, l’aide financière individuelle aux familles.  Nous  participons également à l’embellissement et à l’amélioration du milieu de vie des élèves de l’école par l’entremise de financement de projets éducatifs, d’achat d’équipement, de matériel didactique, de jeux pour la cour d’école, etc.</w:t>
      </w:r>
    </w:p>
    <w:p w:rsidR="001B542B" w:rsidRDefault="001B542B" w:rsidP="001B542B">
      <w:pPr>
        <w:pStyle w:val="Retraitcorpsdetexte"/>
        <w:spacing w:line="240" w:lineRule="auto"/>
        <w:ind w:left="180"/>
        <w:jc w:val="both"/>
        <w:rPr>
          <w:rFonts w:cs="Times New Roman"/>
        </w:rPr>
      </w:pPr>
    </w:p>
    <w:p w:rsidR="001B542B" w:rsidRPr="006B43E6" w:rsidRDefault="001B542B" w:rsidP="001B542B">
      <w:pPr>
        <w:pStyle w:val="Retraitcorpsdetexte"/>
        <w:spacing w:line="240" w:lineRule="auto"/>
        <w:ind w:left="180"/>
        <w:jc w:val="both"/>
        <w:rPr>
          <w:rFonts w:cs="Times New Roman"/>
          <w:u w:val="single"/>
        </w:rPr>
      </w:pPr>
      <w:r w:rsidRPr="006B43E6">
        <w:rPr>
          <w:rFonts w:cs="Times New Roman"/>
          <w:u w:val="single"/>
        </w:rPr>
        <w:t>Voici</w:t>
      </w:r>
      <w:r w:rsidR="00837C0A">
        <w:rPr>
          <w:rFonts w:cs="Times New Roman"/>
          <w:u w:val="single"/>
        </w:rPr>
        <w:t xml:space="preserve">  un  aperçu de notre année 2013-2014</w:t>
      </w:r>
      <w:r w:rsidRPr="006B43E6">
        <w:rPr>
          <w:rFonts w:cs="Times New Roman"/>
          <w:u w:val="single"/>
        </w:rPr>
        <w:t> :</w:t>
      </w:r>
    </w:p>
    <w:p w:rsidR="001B542B" w:rsidRPr="006B43E6" w:rsidRDefault="001B542B" w:rsidP="001B542B">
      <w:pPr>
        <w:pStyle w:val="Retraitcorpsdetexte"/>
        <w:spacing w:line="240" w:lineRule="auto"/>
        <w:ind w:left="0"/>
        <w:jc w:val="both"/>
        <w:rPr>
          <w:rFonts w:cs="Times New Roman"/>
          <w:u w:val="single"/>
        </w:rPr>
      </w:pPr>
    </w:p>
    <w:p w:rsidR="001B542B" w:rsidRDefault="001B542B" w:rsidP="001B542B">
      <w:pPr>
        <w:pStyle w:val="Retraitcorpsdetexte"/>
        <w:spacing w:line="240" w:lineRule="auto"/>
        <w:ind w:left="180"/>
        <w:jc w:val="both"/>
        <w:rPr>
          <w:rFonts w:cs="Times New Roman"/>
        </w:rPr>
      </w:pPr>
      <w:r>
        <w:rPr>
          <w:rFonts w:cs="Times New Roman"/>
        </w:rPr>
        <w:t>Cette année la Fondation</w:t>
      </w:r>
      <w:r w:rsidR="00837C0A">
        <w:rPr>
          <w:rFonts w:cs="Times New Roman"/>
        </w:rPr>
        <w:t xml:space="preserve"> était composée de 9 membres dont 5 parents qui se sont réunis à 10</w:t>
      </w:r>
      <w:r>
        <w:rPr>
          <w:rFonts w:cs="Times New Roman"/>
        </w:rPr>
        <w:t xml:space="preserve"> reprises.   </w:t>
      </w:r>
    </w:p>
    <w:p w:rsidR="001B542B" w:rsidRDefault="001B542B" w:rsidP="001B542B">
      <w:pPr>
        <w:pStyle w:val="Retraitcorpsdetexte"/>
        <w:spacing w:line="240" w:lineRule="auto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FB797A" w:rsidRPr="00A0089F" w:rsidRDefault="00837C0A" w:rsidP="001B542B">
      <w:pPr>
        <w:pStyle w:val="Retraitcorpsdetexte"/>
        <w:spacing w:line="240" w:lineRule="auto"/>
        <w:ind w:left="180"/>
        <w:jc w:val="both"/>
        <w:rPr>
          <w:rFonts w:cs="Times New Roman"/>
        </w:rPr>
      </w:pPr>
      <w:r>
        <w:t>L</w:t>
      </w:r>
      <w:r w:rsidR="00FB797A">
        <w:t>e grand projet de la Fondation est maintenant d’amasser des fonds pour la réfection des bibliothèques des 2 pavillons.</w:t>
      </w:r>
    </w:p>
    <w:p w:rsidR="001B542B" w:rsidRPr="00A0089F" w:rsidRDefault="001B542B" w:rsidP="001B542B">
      <w:pPr>
        <w:pStyle w:val="Retraitcorpsdetexte"/>
        <w:spacing w:line="240" w:lineRule="auto"/>
        <w:ind w:left="0"/>
        <w:jc w:val="both"/>
        <w:rPr>
          <w:rFonts w:cs="Times New Roman"/>
          <w:b/>
          <w:bCs w:val="0"/>
        </w:rPr>
      </w:pPr>
    </w:p>
    <w:p w:rsidR="001B542B" w:rsidRDefault="00837C0A" w:rsidP="001B542B">
      <w:pPr>
        <w:pStyle w:val="Retraitcorpsdetexte"/>
        <w:spacing w:line="240" w:lineRule="auto"/>
        <w:ind w:left="180"/>
        <w:jc w:val="both"/>
      </w:pPr>
      <w:r>
        <w:t>Le 12 septembre 2013</w:t>
      </w:r>
      <w:r w:rsidR="001B542B" w:rsidRPr="00A0089F">
        <w:t>,</w:t>
      </w:r>
      <w:r>
        <w:t xml:space="preserve"> 750 personnes</w:t>
      </w:r>
      <w:r w:rsidR="003B64FA">
        <w:t xml:space="preserve"> se sont inscrit</w:t>
      </w:r>
      <w:r>
        <w:t>e</w:t>
      </w:r>
      <w:r w:rsidR="003B64FA">
        <w:t xml:space="preserve">s pour participer au souper hot dogs de </w:t>
      </w:r>
      <w:r w:rsidR="001B542B" w:rsidRPr="00A0089F">
        <w:t xml:space="preserve"> la Fondation</w:t>
      </w:r>
      <w:r w:rsidR="003B64FA">
        <w:t>, activité très agréable et rassembleuse du début de l’année.</w:t>
      </w:r>
    </w:p>
    <w:p w:rsidR="001B542B" w:rsidRPr="00A0089F" w:rsidRDefault="001B542B" w:rsidP="001B542B">
      <w:pPr>
        <w:pStyle w:val="Retraitcorpsdetexte"/>
        <w:spacing w:line="240" w:lineRule="auto"/>
        <w:ind w:left="180"/>
        <w:jc w:val="both"/>
        <w:rPr>
          <w:rFonts w:cs="Times New Roman"/>
        </w:rPr>
      </w:pPr>
    </w:p>
    <w:p w:rsidR="001B542B" w:rsidRDefault="001B542B" w:rsidP="001B542B">
      <w:pPr>
        <w:pStyle w:val="Retraitcorpsdetexte"/>
        <w:spacing w:line="240" w:lineRule="auto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Chaque année nous aidons plusieurs familles à absorber le coût de la rentrée scolaire et des sorties éducatives.  Nous avons </w:t>
      </w:r>
      <w:r w:rsidR="00837C0A">
        <w:rPr>
          <w:rFonts w:cs="Times New Roman"/>
        </w:rPr>
        <w:t>remis environ $ 839.00</w:t>
      </w:r>
      <w:r>
        <w:rPr>
          <w:rFonts w:cs="Times New Roman"/>
        </w:rPr>
        <w:t xml:space="preserve"> à l’école pour aider certains parents dans le besoin.</w:t>
      </w:r>
    </w:p>
    <w:p w:rsidR="001B542B" w:rsidRDefault="001B542B" w:rsidP="001B542B">
      <w:pPr>
        <w:pStyle w:val="Retraitcorpsdetexte"/>
        <w:spacing w:line="240" w:lineRule="auto"/>
        <w:ind w:left="180"/>
        <w:jc w:val="both"/>
        <w:rPr>
          <w:rFonts w:cs="Times New Roman"/>
        </w:rPr>
      </w:pPr>
    </w:p>
    <w:p w:rsidR="001B542B" w:rsidRDefault="001B542B" w:rsidP="001B542B">
      <w:pPr>
        <w:pStyle w:val="Retraitcorpsdetexte"/>
        <w:spacing w:line="240" w:lineRule="auto"/>
        <w:ind w:left="180"/>
        <w:jc w:val="both"/>
        <w:rPr>
          <w:rFonts w:cs="Times New Roman"/>
        </w:rPr>
      </w:pPr>
    </w:p>
    <w:p w:rsidR="001B542B" w:rsidRDefault="001B542B" w:rsidP="001B542B">
      <w:pPr>
        <w:pStyle w:val="Retraitcorpsdetexte"/>
        <w:spacing w:line="240" w:lineRule="auto"/>
        <w:ind w:left="180"/>
        <w:jc w:val="both"/>
        <w:rPr>
          <w:rFonts w:cs="Times New Roman"/>
        </w:rPr>
      </w:pPr>
      <w:r>
        <w:rPr>
          <w:rFonts w:cs="Times New Roman"/>
        </w:rPr>
        <w:t>En ce qui a trait au volet financement de projets éducatifs, nous avons r</w:t>
      </w:r>
      <w:r w:rsidR="00837C0A">
        <w:rPr>
          <w:rFonts w:cs="Times New Roman"/>
        </w:rPr>
        <w:t>emi</w:t>
      </w:r>
      <w:r w:rsidR="00DC08FB">
        <w:rPr>
          <w:rFonts w:cs="Times New Roman"/>
        </w:rPr>
        <w:t>s un montant total  de $ 2460.</w:t>
      </w:r>
      <w:r>
        <w:rPr>
          <w:rFonts w:cs="Times New Roman"/>
        </w:rPr>
        <w:t xml:space="preserve"> à l’école pour des projets d’enseignants.</w:t>
      </w:r>
      <w:r w:rsidR="003B64FA">
        <w:rPr>
          <w:rFonts w:cs="Times New Roman"/>
        </w:rPr>
        <w:t xml:space="preserve"> </w:t>
      </w:r>
      <w:r w:rsidR="00DC08FB">
        <w:rPr>
          <w:rFonts w:cs="Times New Roman"/>
        </w:rPr>
        <w:t xml:space="preserve">De plus, nous </w:t>
      </w:r>
      <w:r w:rsidR="004F4301">
        <w:rPr>
          <w:rFonts w:cs="Times New Roman"/>
        </w:rPr>
        <w:t>avons déboursé un montant d’environ $950. pour l’achat de livres de lecture.</w:t>
      </w:r>
    </w:p>
    <w:p w:rsidR="001B542B" w:rsidRDefault="001B542B" w:rsidP="001B542B">
      <w:pPr>
        <w:pStyle w:val="Retraitcorpsdetexte"/>
        <w:spacing w:line="240" w:lineRule="auto"/>
        <w:jc w:val="both"/>
        <w:rPr>
          <w:rFonts w:cs="Times New Roman"/>
          <w:b/>
          <w:bCs w:val="0"/>
        </w:rPr>
      </w:pPr>
    </w:p>
    <w:p w:rsidR="001B542B" w:rsidRPr="006B43E6" w:rsidRDefault="004F4301" w:rsidP="001B542B">
      <w:pPr>
        <w:pStyle w:val="Retraitcorpsdetexte"/>
        <w:spacing w:line="240" w:lineRule="auto"/>
        <w:ind w:left="180"/>
        <w:jc w:val="both"/>
        <w:rPr>
          <w:rFonts w:cs="Times New Roman"/>
        </w:rPr>
      </w:pPr>
      <w:r>
        <w:rPr>
          <w:rFonts w:cs="Times New Roman"/>
          <w:b/>
          <w:i/>
        </w:rPr>
        <w:lastRenderedPageBreak/>
        <w:t>Bien entendu, afin d’</w:t>
      </w:r>
      <w:r w:rsidR="001B542B" w:rsidRPr="006B43E6">
        <w:rPr>
          <w:rFonts w:cs="Times New Roman"/>
          <w:b/>
          <w:i/>
        </w:rPr>
        <w:t>aider financièrement</w:t>
      </w:r>
      <w:r>
        <w:rPr>
          <w:rFonts w:cs="Times New Roman"/>
          <w:b/>
          <w:i/>
        </w:rPr>
        <w:t xml:space="preserve"> les familles et l’école,</w:t>
      </w:r>
      <w:bookmarkStart w:id="0" w:name="_GoBack"/>
      <w:bookmarkEnd w:id="0"/>
      <w:r w:rsidR="001B542B" w:rsidRPr="006B43E6">
        <w:rPr>
          <w:rFonts w:cs="Times New Roman"/>
          <w:b/>
          <w:i/>
        </w:rPr>
        <w:t xml:space="preserve"> il nous faut faire entrer des sous dans nos coffres.</w:t>
      </w:r>
    </w:p>
    <w:p w:rsidR="001B542B" w:rsidRDefault="001B542B" w:rsidP="001B542B">
      <w:pPr>
        <w:pStyle w:val="Retraitcorpsdetexte"/>
        <w:spacing w:line="240" w:lineRule="auto"/>
        <w:ind w:left="180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1B542B" w:rsidRDefault="001B542B" w:rsidP="001B542B">
      <w:pPr>
        <w:ind w:left="180" w:right="386"/>
        <w:jc w:val="both"/>
        <w:rPr>
          <w:rFonts w:ascii="Comic Sans MS" w:hAnsi="Comic Sans MS"/>
        </w:rPr>
      </w:pPr>
      <w:r w:rsidRPr="00C272A0">
        <w:rPr>
          <w:rFonts w:ascii="Comic Sans MS" w:hAnsi="Comic Sans MS"/>
        </w:rPr>
        <w:t>Cette année, la Fondation a participé à la levée de fonds Air Pal organisée par la polyvalente de l’Ancienne-Lorette</w:t>
      </w:r>
      <w:r w:rsidR="004F4301">
        <w:rPr>
          <w:rFonts w:ascii="Comic Sans MS" w:hAnsi="Comic Sans MS"/>
        </w:rPr>
        <w:t>. Cette campagne a rapporté $1546</w:t>
      </w:r>
      <w:r w:rsidRPr="00C272A0">
        <w:rPr>
          <w:rFonts w:ascii="Comic Sans MS" w:hAnsi="Comic Sans MS"/>
        </w:rPr>
        <w:t xml:space="preserve">. à la Fondation et nous avons fait </w:t>
      </w:r>
      <w:r w:rsidR="004F4301">
        <w:rPr>
          <w:rFonts w:ascii="Comic Sans MS" w:hAnsi="Comic Sans MS"/>
        </w:rPr>
        <w:t>un chèque au montant de $ 773</w:t>
      </w:r>
      <w:r w:rsidR="00FB797A">
        <w:rPr>
          <w:rFonts w:ascii="Comic Sans MS" w:hAnsi="Comic Sans MS"/>
        </w:rPr>
        <w:t>,00</w:t>
      </w:r>
      <w:r w:rsidRPr="00C272A0">
        <w:rPr>
          <w:rFonts w:ascii="Comic Sans MS" w:hAnsi="Comic Sans MS"/>
        </w:rPr>
        <w:t xml:space="preserve"> à la Commission scolaire afin de défrayer une partie du coût des sorties éducatives. Ce montant correspond au montant qui a été remis aux enfants qui ont travaillé à la campagne afin d’abaisser le coût de leurs sorties.</w:t>
      </w:r>
    </w:p>
    <w:p w:rsidR="001B542B" w:rsidRDefault="001B542B" w:rsidP="001B542B">
      <w:pPr>
        <w:ind w:left="180" w:right="386"/>
        <w:jc w:val="both"/>
        <w:rPr>
          <w:rFonts w:ascii="Comic Sans MS" w:hAnsi="Comic Sans MS"/>
        </w:rPr>
      </w:pPr>
    </w:p>
    <w:p w:rsidR="001B542B" w:rsidRDefault="00FB797A" w:rsidP="001B542B">
      <w:pPr>
        <w:ind w:left="180" w:right="38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Fondation a continué</w:t>
      </w:r>
      <w:r w:rsidR="001B542B" w:rsidRPr="00C272A0">
        <w:rPr>
          <w:rFonts w:ascii="Comic Sans MS" w:hAnsi="Comic Sans MS"/>
        </w:rPr>
        <w:t xml:space="preserve"> la collecte d’argent Canadian Tire afin d’aider les enseignants à se procurer du matériel pour les récréations de leurs élèves.</w:t>
      </w:r>
    </w:p>
    <w:p w:rsidR="00D016F6" w:rsidRDefault="00D016F6" w:rsidP="001B542B">
      <w:pPr>
        <w:ind w:left="180" w:right="386"/>
        <w:jc w:val="both"/>
        <w:rPr>
          <w:rFonts w:ascii="Comic Sans MS" w:hAnsi="Comic Sans MS"/>
        </w:rPr>
      </w:pPr>
    </w:p>
    <w:p w:rsidR="00D016F6" w:rsidRDefault="00D016F6" w:rsidP="004F4301">
      <w:pPr>
        <w:ind w:right="386"/>
        <w:jc w:val="both"/>
        <w:rPr>
          <w:rFonts w:ascii="Comic Sans MS" w:hAnsi="Comic Sans MS"/>
        </w:rPr>
      </w:pPr>
    </w:p>
    <w:p w:rsidR="00D016F6" w:rsidRPr="00C272A0" w:rsidRDefault="00D016F6" w:rsidP="001B542B">
      <w:pPr>
        <w:ind w:left="180" w:right="386"/>
        <w:jc w:val="both"/>
        <w:rPr>
          <w:rFonts w:ascii="Comic Sans MS" w:hAnsi="Comic Sans MS"/>
        </w:rPr>
      </w:pPr>
    </w:p>
    <w:p w:rsidR="001B542B" w:rsidRPr="006B43E6" w:rsidRDefault="004F4301" w:rsidP="001B542B">
      <w:pPr>
        <w:ind w:left="180" w:right="38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Fondation a tenu</w:t>
      </w:r>
      <w:r w:rsidR="00FB797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en juin</w:t>
      </w:r>
      <w:r w:rsidR="00D016F6">
        <w:rPr>
          <w:rFonts w:ascii="Comic Sans MS" w:hAnsi="Comic Sans MS"/>
        </w:rPr>
        <w:t xml:space="preserve"> dernier </w:t>
      </w:r>
      <w:r>
        <w:rPr>
          <w:rFonts w:ascii="Comic Sans MS" w:hAnsi="Comic Sans MS"/>
        </w:rPr>
        <w:t>son</w:t>
      </w:r>
      <w:r w:rsidR="00D016F6">
        <w:rPr>
          <w:rFonts w:ascii="Comic Sans MS" w:hAnsi="Comic Sans MS"/>
        </w:rPr>
        <w:t xml:space="preserve"> fameux</w:t>
      </w:r>
      <w:r>
        <w:rPr>
          <w:rFonts w:ascii="Comic Sans MS" w:hAnsi="Comic Sans MS"/>
        </w:rPr>
        <w:t xml:space="preserve"> marché aux puces</w:t>
      </w:r>
      <w:r w:rsidR="001B542B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Le soleil étant de la partie, nous avions 60 tables dans la cour.  </w:t>
      </w:r>
      <w:r w:rsidR="00D016F6">
        <w:rPr>
          <w:rFonts w:ascii="Comic Sans MS" w:hAnsi="Comic Sans MS"/>
        </w:rPr>
        <w:t xml:space="preserve">À cette occasion, la Fondation a </w:t>
      </w:r>
      <w:r w:rsidR="001B542B" w:rsidRPr="006B43E6">
        <w:rPr>
          <w:rFonts w:ascii="Comic Sans MS" w:hAnsi="Comic Sans MS"/>
        </w:rPr>
        <w:t xml:space="preserve"> réalisé un profit</w:t>
      </w:r>
      <w:r>
        <w:rPr>
          <w:rFonts w:ascii="Comic Sans MS" w:hAnsi="Comic Sans MS"/>
        </w:rPr>
        <w:t xml:space="preserve"> d’environ $2 000.  L</w:t>
      </w:r>
      <w:r w:rsidR="00D016F6">
        <w:rPr>
          <w:rFonts w:ascii="Comic Sans MS" w:hAnsi="Comic Sans MS"/>
        </w:rPr>
        <w:t>es parents et</w:t>
      </w:r>
      <w:r>
        <w:rPr>
          <w:rFonts w:ascii="Comic Sans MS" w:hAnsi="Comic Sans MS"/>
        </w:rPr>
        <w:t xml:space="preserve"> les </w:t>
      </w:r>
      <w:r w:rsidR="00D016F6">
        <w:rPr>
          <w:rFonts w:ascii="Comic Sans MS" w:hAnsi="Comic Sans MS"/>
        </w:rPr>
        <w:t xml:space="preserve"> enfants </w:t>
      </w:r>
      <w:r>
        <w:rPr>
          <w:rFonts w:ascii="Comic Sans MS" w:hAnsi="Comic Sans MS"/>
        </w:rPr>
        <w:t xml:space="preserve">surpris par une averse soudaine, </w:t>
      </w:r>
      <w:r w:rsidR="00D016F6">
        <w:rPr>
          <w:rFonts w:ascii="Comic Sans MS" w:hAnsi="Comic Sans MS"/>
        </w:rPr>
        <w:t xml:space="preserve">sont repartis </w:t>
      </w:r>
      <w:r>
        <w:rPr>
          <w:rFonts w:ascii="Comic Sans MS" w:hAnsi="Comic Sans MS"/>
        </w:rPr>
        <w:t xml:space="preserve">mouillés mais </w:t>
      </w:r>
      <w:r w:rsidR="00D016F6">
        <w:rPr>
          <w:rFonts w:ascii="Comic Sans MS" w:hAnsi="Comic Sans MS"/>
        </w:rPr>
        <w:t>heureux de la tenue de cette activité.</w:t>
      </w:r>
    </w:p>
    <w:p w:rsidR="001B542B" w:rsidRPr="00C272A0" w:rsidRDefault="001B542B" w:rsidP="001B542B">
      <w:pPr>
        <w:ind w:left="180" w:right="386"/>
        <w:jc w:val="both"/>
        <w:rPr>
          <w:rFonts w:ascii="Comic Sans MS" w:hAnsi="Comic Sans MS"/>
        </w:rPr>
      </w:pPr>
    </w:p>
    <w:p w:rsidR="001B542B" w:rsidRDefault="001B542B" w:rsidP="001B542B">
      <w:pPr>
        <w:pStyle w:val="Retraitcorpsdetexte"/>
        <w:spacing w:line="240" w:lineRule="auto"/>
        <w:ind w:left="0" w:right="-354"/>
        <w:jc w:val="both"/>
        <w:rPr>
          <w:rFonts w:cs="Times New Roman"/>
        </w:rPr>
      </w:pPr>
    </w:p>
    <w:p w:rsidR="001B542B" w:rsidRDefault="001B542B" w:rsidP="001B542B">
      <w:pPr>
        <w:pStyle w:val="Retraitcorpsdetexte"/>
        <w:spacing w:line="240" w:lineRule="auto"/>
        <w:ind w:left="180" w:right="-354"/>
        <w:jc w:val="both"/>
      </w:pPr>
      <w:r>
        <w:t>Vous pouvez donc constater que La Fondation est plutôt active dans son milieu et désireuse d’aider les parents et l’école dans leurs projets.</w:t>
      </w:r>
    </w:p>
    <w:p w:rsidR="001B542B" w:rsidRDefault="001B542B" w:rsidP="001B542B">
      <w:pPr>
        <w:pStyle w:val="Retraitcorpsdetexte"/>
        <w:spacing w:line="240" w:lineRule="auto"/>
        <w:ind w:left="180" w:right="-354"/>
        <w:jc w:val="both"/>
      </w:pPr>
    </w:p>
    <w:p w:rsidR="001B542B" w:rsidRDefault="001B542B" w:rsidP="001B542B">
      <w:pPr>
        <w:pStyle w:val="Retraitcorpsdetexte"/>
        <w:spacing w:line="240" w:lineRule="auto"/>
        <w:ind w:left="180" w:right="-354"/>
        <w:jc w:val="both"/>
      </w:pPr>
      <w:r>
        <w:t xml:space="preserve">Nous sommes cependant toujours à la recherche de personnes dynamiques désireuses de joindre notre organisation. Si l’expérience vous intéresse, simplement écrire vos coordonnées sur la feuille réservée à cette fin et nous communiquerons avec vous. </w:t>
      </w:r>
    </w:p>
    <w:p w:rsidR="001B542B" w:rsidRDefault="001B542B" w:rsidP="001B542B">
      <w:pPr>
        <w:pStyle w:val="Retraitcorpsdetexte"/>
        <w:spacing w:line="240" w:lineRule="auto"/>
        <w:ind w:left="0" w:right="-354"/>
        <w:jc w:val="both"/>
      </w:pPr>
    </w:p>
    <w:p w:rsidR="001B542B" w:rsidRDefault="001B542B" w:rsidP="001B542B">
      <w:pPr>
        <w:pStyle w:val="Retraitcorpsdetexte"/>
        <w:spacing w:line="240" w:lineRule="auto"/>
        <w:ind w:left="180" w:right="-354"/>
        <w:jc w:val="both"/>
      </w:pPr>
      <w:r>
        <w:t>Merci, et au plaisir de vous retrouver autour de la table de la Fondation !</w:t>
      </w:r>
    </w:p>
    <w:p w:rsidR="001B542B" w:rsidRDefault="001B542B" w:rsidP="001B542B">
      <w:pPr>
        <w:pStyle w:val="Retraitcorpsdetexte"/>
        <w:spacing w:line="240" w:lineRule="auto"/>
        <w:ind w:left="180" w:right="-354"/>
        <w:jc w:val="both"/>
      </w:pPr>
    </w:p>
    <w:p w:rsidR="001B542B" w:rsidRDefault="001B542B" w:rsidP="001B542B">
      <w:pPr>
        <w:pStyle w:val="Retraitcorpsdetexte"/>
        <w:spacing w:line="240" w:lineRule="auto"/>
        <w:ind w:left="180" w:right="-354"/>
        <w:jc w:val="both"/>
      </w:pPr>
      <w:r>
        <w:t>Agathe Dubois, prés.</w:t>
      </w:r>
    </w:p>
    <w:p w:rsidR="001B542B" w:rsidRDefault="001B542B" w:rsidP="001B542B">
      <w:pPr>
        <w:pStyle w:val="Retraitcorpsdetexte"/>
        <w:spacing w:line="240" w:lineRule="auto"/>
        <w:ind w:left="180" w:right="-354"/>
        <w:jc w:val="both"/>
      </w:pPr>
    </w:p>
    <w:p w:rsidR="001B542B" w:rsidRDefault="001B542B" w:rsidP="001B542B"/>
    <w:p w:rsidR="002F3C05" w:rsidRDefault="002F3C05"/>
    <w:sectPr w:rsidR="002F3C05" w:rsidSect="00153838">
      <w:footerReference w:type="even" r:id="rId6"/>
      <w:footerReference w:type="default" r:id="rId7"/>
      <w:headerReference w:type="first" r:id="rId8"/>
      <w:pgSz w:w="12240" w:h="15840"/>
      <w:pgMar w:top="720" w:right="1418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AF" w:rsidRDefault="00665EAF">
      <w:r>
        <w:separator/>
      </w:r>
    </w:p>
  </w:endnote>
  <w:endnote w:type="continuationSeparator" w:id="0">
    <w:p w:rsidR="00665EAF" w:rsidRDefault="0066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59" w:rsidRDefault="00D016F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C3759" w:rsidRDefault="00665EA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59" w:rsidRDefault="00D016F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430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C3759" w:rsidRDefault="00665EA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AF" w:rsidRDefault="00665EAF">
      <w:r>
        <w:separator/>
      </w:r>
    </w:p>
  </w:footnote>
  <w:footnote w:type="continuationSeparator" w:id="0">
    <w:p w:rsidR="00665EAF" w:rsidRDefault="0066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59" w:rsidRDefault="00665EAF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90pt">
          <v:imagedata r:id="rId1" o:title="Logo_NB[1]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42B"/>
    <w:rsid w:val="00095A65"/>
    <w:rsid w:val="001B542B"/>
    <w:rsid w:val="002C1404"/>
    <w:rsid w:val="002F3C05"/>
    <w:rsid w:val="003B64FA"/>
    <w:rsid w:val="004F4301"/>
    <w:rsid w:val="004F4F53"/>
    <w:rsid w:val="00515B9C"/>
    <w:rsid w:val="006148E0"/>
    <w:rsid w:val="00665EAF"/>
    <w:rsid w:val="00837C0A"/>
    <w:rsid w:val="00BF0439"/>
    <w:rsid w:val="00CC3FBB"/>
    <w:rsid w:val="00D016F6"/>
    <w:rsid w:val="00DC08FB"/>
    <w:rsid w:val="00E95ADD"/>
    <w:rsid w:val="00F8163B"/>
    <w:rsid w:val="00F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08E017-4AEF-4C30-9A13-850891B0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B542B"/>
    <w:pPr>
      <w:keepNext/>
      <w:jc w:val="center"/>
      <w:outlineLvl w:val="2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B542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1B542B"/>
    <w:pPr>
      <w:spacing w:line="360" w:lineRule="auto"/>
      <w:ind w:left="360"/>
    </w:pPr>
    <w:rPr>
      <w:rFonts w:ascii="Comic Sans MS" w:hAnsi="Comic Sans MS" w:cs="Arial"/>
      <w:bCs/>
    </w:rPr>
  </w:style>
  <w:style w:type="character" w:customStyle="1" w:styleId="RetraitcorpsdetexteCar">
    <w:name w:val="Retrait corps de texte Car"/>
    <w:basedOn w:val="Policepardfaut"/>
    <w:link w:val="Retraitcorpsdetexte"/>
    <w:rsid w:val="001B542B"/>
    <w:rPr>
      <w:rFonts w:ascii="Comic Sans MS" w:eastAsia="Times New Roman" w:hAnsi="Comic Sans MS" w:cs="Arial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1B54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1B542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1B542B"/>
  </w:style>
  <w:style w:type="paragraph" w:styleId="En-tte">
    <w:name w:val="header"/>
    <w:basedOn w:val="Normal"/>
    <w:link w:val="En-tteCar"/>
    <w:rsid w:val="001B542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B54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Agathe Dubois</cp:lastModifiedBy>
  <cp:revision>5</cp:revision>
  <dcterms:created xsi:type="dcterms:W3CDTF">2013-09-10T17:45:00Z</dcterms:created>
  <dcterms:modified xsi:type="dcterms:W3CDTF">2014-09-10T14:07:00Z</dcterms:modified>
</cp:coreProperties>
</file>